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15" w:rsidRPr="007E5DF7" w:rsidRDefault="00EB5715" w:rsidP="007E5DF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5DF7">
        <w:rPr>
          <w:rFonts w:ascii="Times New Roman" w:hAnsi="Times New Roman"/>
          <w:b/>
          <w:sz w:val="28"/>
          <w:szCs w:val="28"/>
        </w:rPr>
        <w:t>Извещение о размещении промежуточных отчетных документ</w:t>
      </w:r>
      <w:r>
        <w:rPr>
          <w:rFonts w:ascii="Times New Roman" w:hAnsi="Times New Roman"/>
          <w:b/>
          <w:sz w:val="28"/>
          <w:szCs w:val="28"/>
        </w:rPr>
        <w:t>ов</w:t>
      </w:r>
      <w:r w:rsidRPr="007E5DF7">
        <w:rPr>
          <w:rFonts w:ascii="Times New Roman" w:hAnsi="Times New Roman"/>
          <w:b/>
          <w:sz w:val="28"/>
          <w:szCs w:val="28"/>
        </w:rPr>
        <w:t xml:space="preserve"> (далее - проект отчета) об определении кадастровой стоимости земельных участков лесного фонда и водного фонда, о порядке и сроках представления  замечаний к проекту отчета</w:t>
      </w:r>
    </w:p>
    <w:p w:rsidR="00EB5715" w:rsidRPr="00A15EBD" w:rsidRDefault="00EB5715" w:rsidP="00A15E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E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порядке, установленном действующим законодательством Российской Федерации, на основании постановления Правительства Оренбургской области от 28</w:t>
      </w:r>
      <w:r>
        <w:rPr>
          <w:rFonts w:ascii="Times New Roman" w:hAnsi="Times New Roman"/>
          <w:sz w:val="28"/>
          <w:szCs w:val="28"/>
        </w:rPr>
        <w:t>.09.</w:t>
      </w:r>
      <w:r w:rsidRPr="00A15EBD">
        <w:rPr>
          <w:rFonts w:ascii="Times New Roman" w:hAnsi="Times New Roman"/>
          <w:sz w:val="28"/>
          <w:szCs w:val="28"/>
        </w:rPr>
        <w:t xml:space="preserve"> 2017 № 693-п </w:t>
      </w:r>
      <w:r>
        <w:rPr>
          <w:rFonts w:ascii="Times New Roman" w:hAnsi="Times New Roman"/>
          <w:sz w:val="28"/>
          <w:szCs w:val="28"/>
        </w:rPr>
        <w:t xml:space="preserve">(в редакции от 04.06.2018 № 325-п) </w:t>
      </w:r>
      <w:r w:rsidRPr="00A15EBD">
        <w:rPr>
          <w:rFonts w:ascii="Times New Roman" w:hAnsi="Times New Roman"/>
          <w:sz w:val="28"/>
          <w:szCs w:val="28"/>
        </w:rPr>
        <w:t xml:space="preserve">«О проведении в государственной кадастровой оценки объектов недвижимости, расположенных на территории Оренбургской области» в 2018 году на территории Оренбургской области проводится кадастровая оценка земель лесного фонда и земель водного фонда. </w:t>
      </w:r>
      <w:proofErr w:type="gramEnd"/>
    </w:p>
    <w:p w:rsidR="00EB5715" w:rsidRPr="00A15EBD" w:rsidRDefault="00EB5715" w:rsidP="00A15E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в соответствии с Методическими указаниями</w:t>
      </w:r>
      <w:r>
        <w:rPr>
          <w:rFonts w:ascii="Times New Roman" w:hAnsi="Times New Roman"/>
          <w:sz w:val="28"/>
          <w:szCs w:val="28"/>
        </w:rPr>
        <w:t>, утвержденными приказом Министерства экономического развития Российской Федерации</w:t>
      </w:r>
      <w:r w:rsidRPr="00A15EBD">
        <w:rPr>
          <w:rFonts w:ascii="Times New Roman" w:hAnsi="Times New Roman"/>
          <w:sz w:val="28"/>
          <w:szCs w:val="28"/>
        </w:rPr>
        <w:t xml:space="preserve"> от 12.05.2017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226.</w:t>
      </w:r>
    </w:p>
    <w:p w:rsidR="00EB5715" w:rsidRPr="00A15EBD" w:rsidRDefault="00EB5715" w:rsidP="00A15E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Итоговым документом, составленным по результатам определения кадастровой стоимости, является отчет. </w:t>
      </w:r>
      <w:r w:rsidRPr="00A15EBD">
        <w:rPr>
          <w:rFonts w:ascii="Times New Roman" w:hAnsi="Times New Roman"/>
          <w:sz w:val="28"/>
          <w:szCs w:val="28"/>
        </w:rPr>
        <w:t>По итогам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Государственным бюджетным учреждением «Центр государственной кадастровой оценки Оренбургской области» составлен промежуточный отчетный документ, являющийся проектом отчета. </w:t>
      </w:r>
    </w:p>
    <w:p w:rsidR="00EB5715" w:rsidRDefault="00EB5715" w:rsidP="00B95B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EBD">
        <w:rPr>
          <w:rFonts w:ascii="Times New Roman" w:hAnsi="Times New Roman"/>
          <w:sz w:val="28"/>
          <w:szCs w:val="28"/>
        </w:rPr>
        <w:t xml:space="preserve">Для обеспечения возможности ознакомления с проектом отчета об определении кадастровой стоимости земельных участков и представления к нему замечаний </w:t>
      </w:r>
      <w:r w:rsidRPr="004B37AF">
        <w:rPr>
          <w:rFonts w:ascii="Times New Roman" w:hAnsi="Times New Roman"/>
          <w:b/>
          <w:sz w:val="28"/>
          <w:szCs w:val="28"/>
        </w:rPr>
        <w:t>25.06.2018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в публичном доступе в Фонде данных государственной кадастровой оценки на сайте </w:t>
      </w:r>
      <w:proofErr w:type="spellStart"/>
      <w:r w:rsidRPr="00A15EB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15EBD">
        <w:rPr>
          <w:rFonts w:ascii="Times New Roman" w:hAnsi="Times New Roman"/>
          <w:sz w:val="28"/>
          <w:szCs w:val="28"/>
        </w:rPr>
        <w:t xml:space="preserve"> в информационно-телек</w:t>
      </w:r>
      <w:r w:rsidR="00B95BA5">
        <w:rPr>
          <w:rFonts w:ascii="Times New Roman" w:hAnsi="Times New Roman"/>
          <w:sz w:val="28"/>
          <w:szCs w:val="28"/>
        </w:rPr>
        <w:t xml:space="preserve">оммуникационной сети «Интернет» </w:t>
      </w:r>
      <w:r w:rsidRPr="00A15EBD">
        <w:rPr>
          <w:rFonts w:ascii="Times New Roman" w:hAnsi="Times New Roman"/>
          <w:sz w:val="28"/>
          <w:szCs w:val="28"/>
        </w:rPr>
        <w:t>(</w:t>
      </w:r>
      <w:r w:rsidRPr="00A15EBD">
        <w:rPr>
          <w:rFonts w:ascii="Times New Roman" w:hAnsi="Times New Roman"/>
          <w:sz w:val="28"/>
          <w:szCs w:val="28"/>
          <w:lang w:val="en-US"/>
        </w:rPr>
        <w:t>http</w:t>
      </w:r>
      <w:r w:rsidRPr="00A15EBD">
        <w:rPr>
          <w:rFonts w:ascii="Times New Roman" w:hAnsi="Times New Roman"/>
          <w:sz w:val="28"/>
          <w:szCs w:val="28"/>
        </w:rPr>
        <w:t>//</w:t>
      </w:r>
      <w:proofErr w:type="spellStart"/>
      <w:r w:rsidRPr="00A15EBD">
        <w:rPr>
          <w:rFonts w:ascii="Times New Roman" w:hAnsi="Times New Roman"/>
          <w:sz w:val="28"/>
          <w:szCs w:val="28"/>
          <w:lang w:val="en-US"/>
        </w:rPr>
        <w:t>rosreestr</w:t>
      </w:r>
      <w:proofErr w:type="spellEnd"/>
      <w:r w:rsidRPr="00A15EBD">
        <w:rPr>
          <w:rFonts w:ascii="Times New Roman" w:hAnsi="Times New Roman"/>
          <w:sz w:val="28"/>
          <w:szCs w:val="28"/>
        </w:rPr>
        <w:t>.</w:t>
      </w:r>
      <w:proofErr w:type="spellStart"/>
      <w:r w:rsidRPr="00A15E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15EBD">
        <w:rPr>
          <w:rFonts w:ascii="Times New Roman" w:hAnsi="Times New Roman"/>
          <w:sz w:val="28"/>
          <w:szCs w:val="28"/>
        </w:rPr>
        <w:t>//Главная//Деятельность//Кадастровая оценка//Фонд данных государственной кадастровой оценки//Получение сведений из Фонда данных государственной кадастровой оценки //Проекты отчетов об определении кадастровой</w:t>
      </w:r>
      <w:proofErr w:type="gramEnd"/>
      <w:r w:rsidRPr="00A15EBD">
        <w:rPr>
          <w:rFonts w:ascii="Times New Roman" w:hAnsi="Times New Roman"/>
          <w:sz w:val="28"/>
          <w:szCs w:val="28"/>
        </w:rPr>
        <w:t xml:space="preserve"> стоимости//Субъект </w:t>
      </w:r>
      <w:proofErr w:type="spellStart"/>
      <w:proofErr w:type="gramStart"/>
      <w:r w:rsidRPr="00A15EBD">
        <w:rPr>
          <w:rFonts w:ascii="Times New Roman" w:hAnsi="Times New Roman"/>
          <w:sz w:val="28"/>
          <w:szCs w:val="28"/>
        </w:rPr>
        <w:t>РФ-Оренбургская</w:t>
      </w:r>
      <w:proofErr w:type="spellEnd"/>
      <w:proofErr w:type="gramEnd"/>
      <w:r w:rsidRPr="00A15EBD">
        <w:rPr>
          <w:rFonts w:ascii="Times New Roman" w:hAnsi="Times New Roman"/>
          <w:sz w:val="28"/>
          <w:szCs w:val="28"/>
        </w:rPr>
        <w:t xml:space="preserve"> область//Номер проекта отчета -01-2018-ЛФ-ВФ) размещен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15EBD">
        <w:rPr>
          <w:rFonts w:ascii="Times New Roman" w:hAnsi="Times New Roman"/>
          <w:sz w:val="28"/>
          <w:szCs w:val="28"/>
        </w:rPr>
        <w:t>на срок 60 дней</w:t>
      </w:r>
      <w:r>
        <w:rPr>
          <w:rFonts w:ascii="Times New Roman" w:hAnsi="Times New Roman"/>
          <w:sz w:val="28"/>
          <w:szCs w:val="28"/>
        </w:rPr>
        <w:t xml:space="preserve"> информация о проекте отчета, о порядке и сроках предоставления замечаний к проекту отчета</w:t>
      </w:r>
      <w:r w:rsidRPr="00A15EBD">
        <w:rPr>
          <w:rFonts w:ascii="Times New Roman" w:hAnsi="Times New Roman"/>
          <w:sz w:val="28"/>
          <w:szCs w:val="28"/>
        </w:rPr>
        <w:t>.</w:t>
      </w:r>
    </w:p>
    <w:p w:rsidR="00EB5715" w:rsidRPr="00A674D3" w:rsidRDefault="00EB5715" w:rsidP="00B95BA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74D3">
        <w:rPr>
          <w:rFonts w:ascii="Times New Roman" w:hAnsi="Times New Roman"/>
          <w:sz w:val="28"/>
          <w:szCs w:val="28"/>
        </w:rPr>
        <w:t xml:space="preserve">Согласно  информации проект отчета размещен на сайте </w:t>
      </w:r>
      <w:proofErr w:type="spellStart"/>
      <w:r w:rsidRPr="00C21566">
        <w:rPr>
          <w:rFonts w:ascii="Times New Roman" w:hAnsi="Times New Roman" w:cs="Times New Roman"/>
          <w:sz w:val="28"/>
          <w:szCs w:val="28"/>
          <w:u w:val="single"/>
        </w:rPr>
        <w:t>goskadocentr.orb.ru</w:t>
      </w:r>
      <w:proofErr w:type="spellEnd"/>
      <w:r w:rsidRPr="00A674D3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«Центр государственной кадастровой оценки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1566">
        <w:rPr>
          <w:rFonts w:ascii="Times New Roman" w:hAnsi="Times New Roman" w:cs="Times New Roman"/>
          <w:sz w:val="28"/>
          <w:szCs w:val="28"/>
          <w:u w:val="single"/>
        </w:rPr>
        <w:t>goskadocentr.orb.ru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 Деятельность / Государственная кадастровая оценка / Промежуточные отчетные документы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 w:rsidRPr="00A674D3">
        <w:rPr>
          <w:rFonts w:ascii="Times New Roman" w:hAnsi="Times New Roman" w:cs="Times New Roman"/>
          <w:sz w:val="28"/>
          <w:szCs w:val="28"/>
        </w:rPr>
        <w:t>.</w:t>
      </w:r>
    </w:p>
    <w:p w:rsidR="00EB5715" w:rsidRDefault="00EB5715" w:rsidP="00A1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В соответствии со статьей 14 Федерального закона от 03.07.2016 №237-ФЗ «О государственной кадастровой оценке» замечания к проекту отчета представляются в течение пятидесяти дней со дня размещения сведений и материалов в Фонде данных государственной кадастровой оценки. </w:t>
      </w:r>
    </w:p>
    <w:p w:rsidR="00EB5715" w:rsidRPr="00A15EBD" w:rsidRDefault="00EB5715" w:rsidP="00A15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Замечания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могут быть представлены любыми заинтересованными лицами в бюджетное учреждение (Государственное бюджетное учреждением «Центр государственной кадастровой оценки </w:t>
      </w:r>
      <w:r w:rsidRPr="00A15EBD">
        <w:rPr>
          <w:rFonts w:ascii="Times New Roman" w:hAnsi="Times New Roman"/>
          <w:sz w:val="28"/>
          <w:szCs w:val="28"/>
        </w:rPr>
        <w:lastRenderedPageBreak/>
        <w:t xml:space="preserve">Оренбургской области», </w:t>
      </w:r>
      <w:smartTag w:uri="urn:schemas-microsoft-com:office:smarttags" w:element="metricconverter">
        <w:smartTagPr>
          <w:attr w:name="ProductID" w:val="460021, г"/>
        </w:smartTagPr>
        <w:r w:rsidRPr="00A15EBD">
          <w:rPr>
            <w:rFonts w:ascii="Times New Roman" w:hAnsi="Times New Roman"/>
            <w:bCs/>
            <w:sz w:val="28"/>
            <w:szCs w:val="28"/>
          </w:rPr>
          <w:t>460021, г</w:t>
        </w:r>
      </w:smartTag>
      <w:proofErr w:type="gramStart"/>
      <w:r w:rsidRPr="00A15EBD">
        <w:rPr>
          <w:rFonts w:ascii="Times New Roman" w:hAnsi="Times New Roman"/>
          <w:bCs/>
          <w:sz w:val="28"/>
          <w:szCs w:val="28"/>
        </w:rPr>
        <w:t>.О</w:t>
      </w:r>
      <w:proofErr w:type="gramEnd"/>
      <w:r w:rsidRPr="00A15EBD">
        <w:rPr>
          <w:rFonts w:ascii="Times New Roman" w:hAnsi="Times New Roman"/>
          <w:bCs/>
          <w:sz w:val="28"/>
          <w:szCs w:val="28"/>
        </w:rPr>
        <w:t>ренбург, проезд Майский, д.11, е-</w:t>
      </w:r>
      <w:r w:rsidRPr="00A15EBD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A15EBD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A15EBD">
        <w:rPr>
          <w:rFonts w:ascii="Times New Roman" w:hAnsi="Times New Roman"/>
          <w:bCs/>
          <w:sz w:val="28"/>
          <w:szCs w:val="28"/>
        </w:rPr>
        <w:t>goskadocentr</w:t>
      </w:r>
      <w:hyperlink r:id="rId4" w:history="1">
        <w:r w:rsidRPr="00A15EBD">
          <w:rPr>
            <w:rStyle w:val="a3"/>
            <w:rFonts w:ascii="Times New Roman" w:hAnsi="Times New Roman"/>
            <w:bCs/>
            <w:sz w:val="28"/>
            <w:szCs w:val="28"/>
          </w:rPr>
          <w:t>@mail.ru</w:t>
        </w:r>
        <w:proofErr w:type="spellEnd"/>
      </w:hyperlink>
      <w:r w:rsidRPr="00A15EBD">
        <w:rPr>
          <w:rStyle w:val="a3"/>
          <w:rFonts w:ascii="Times New Roman" w:hAnsi="Times New Roman"/>
          <w:bCs/>
          <w:sz w:val="28"/>
          <w:szCs w:val="28"/>
        </w:rPr>
        <w:t>,</w:t>
      </w:r>
      <w:r w:rsidRPr="00A15EBD">
        <w:rPr>
          <w:rFonts w:ascii="Times New Roman" w:hAnsi="Times New Roman"/>
          <w:bCs/>
          <w:sz w:val="28"/>
          <w:szCs w:val="28"/>
        </w:rPr>
        <w:t xml:space="preserve">  </w:t>
      </w:r>
      <w:bookmarkStart w:id="0" w:name="_GoBack"/>
      <w:bookmarkEnd w:id="0"/>
      <w:r w:rsidRPr="00A15EBD">
        <w:rPr>
          <w:rFonts w:ascii="Times New Roman" w:hAnsi="Times New Roman"/>
          <w:bCs/>
          <w:sz w:val="28"/>
          <w:szCs w:val="28"/>
        </w:rPr>
        <w:t>тел/факс:  (3532) 43-21-71</w:t>
      </w:r>
      <w:r w:rsidRPr="00A15EBD">
        <w:rPr>
          <w:rFonts w:ascii="Times New Roman" w:hAnsi="Times New Roman"/>
          <w:sz w:val="28"/>
          <w:szCs w:val="28"/>
        </w:rPr>
        <w:t xml:space="preserve">или многофункциональный центр предоставления государственных и муниципальных услуг (далее - многофункциональный центр) лично, почтовым отправлением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/>
          <w:sz w:val="28"/>
          <w:szCs w:val="28"/>
        </w:rPr>
        <w:t>«</w:t>
      </w:r>
      <w:r w:rsidRPr="00A15EBD">
        <w:rPr>
          <w:rFonts w:ascii="Times New Roman" w:hAnsi="Times New Roman"/>
          <w:sz w:val="28"/>
          <w:szCs w:val="28"/>
        </w:rPr>
        <w:t>Интерн</w:t>
      </w:r>
      <w:r>
        <w:rPr>
          <w:rFonts w:ascii="Times New Roman" w:hAnsi="Times New Roman"/>
          <w:sz w:val="28"/>
          <w:szCs w:val="28"/>
        </w:rPr>
        <w:t>ет»</w:t>
      </w:r>
      <w:r w:rsidRPr="00A15EBD">
        <w:rPr>
          <w:rFonts w:ascii="Times New Roman" w:hAnsi="Times New Roman"/>
          <w:sz w:val="28"/>
          <w:szCs w:val="28"/>
        </w:rPr>
        <w:t xml:space="preserve">, включая портал государственных и муниципальных услуг. </w:t>
      </w:r>
      <w:proofErr w:type="gramStart"/>
      <w:r w:rsidRPr="00A15EBD">
        <w:rPr>
          <w:rFonts w:ascii="Times New Roman" w:hAnsi="Times New Roman"/>
          <w:sz w:val="28"/>
          <w:szCs w:val="28"/>
        </w:rPr>
        <w:t xml:space="preserve">Днем представления замечания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/>
          <w:sz w:val="28"/>
          <w:szCs w:val="28"/>
        </w:rPr>
        <w:t>«Интернет»</w:t>
      </w:r>
      <w:r w:rsidRPr="00A15EBD">
        <w:rPr>
          <w:rFonts w:ascii="Times New Roman" w:hAnsi="Times New Roman"/>
          <w:sz w:val="28"/>
          <w:szCs w:val="28"/>
        </w:rPr>
        <w:t>, включая портал государственных и муниципальных услуг.</w:t>
      </w:r>
      <w:proofErr w:type="gramEnd"/>
    </w:p>
    <w:p w:rsidR="00EB5715" w:rsidRPr="00A15EBD" w:rsidRDefault="00EB5715" w:rsidP="00A15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Замечание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наряду с изложением его сути должно содержать:</w:t>
      </w:r>
    </w:p>
    <w:p w:rsidR="00EB5715" w:rsidRPr="00A15EBD" w:rsidRDefault="00EB5715" w:rsidP="00A15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;</w:t>
      </w:r>
    </w:p>
    <w:p w:rsidR="00EB5715" w:rsidRPr="00A15EBD" w:rsidRDefault="00EB5715" w:rsidP="00A15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;</w:t>
      </w:r>
    </w:p>
    <w:p w:rsidR="00EB5715" w:rsidRPr="00A15EBD" w:rsidRDefault="00EB5715" w:rsidP="00A15EB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3) указание на номера страниц</w:t>
      </w:r>
      <w:r>
        <w:rPr>
          <w:rFonts w:ascii="Times New Roman" w:hAnsi="Times New Roman"/>
          <w:sz w:val="28"/>
          <w:szCs w:val="28"/>
        </w:rPr>
        <w:t xml:space="preserve"> проекта отчета</w:t>
      </w:r>
      <w:r w:rsidRPr="00A15EBD">
        <w:rPr>
          <w:rFonts w:ascii="Times New Roman" w:hAnsi="Times New Roman"/>
          <w:sz w:val="28"/>
          <w:szCs w:val="28"/>
        </w:rPr>
        <w:t>, к которым представляется замечание (по желанию).</w:t>
      </w:r>
    </w:p>
    <w:p w:rsidR="00EB5715" w:rsidRPr="00A15EBD" w:rsidRDefault="00EB5715" w:rsidP="00A15EB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К замечанию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EB5715" w:rsidRPr="00A15EBD" w:rsidRDefault="00EB5715" w:rsidP="00A15EBD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Замечания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, не соответствующие требованиям, не подлежат рассмотрению.</w:t>
      </w:r>
    </w:p>
    <w:sectPr w:rsidR="00EB5715" w:rsidRPr="00A15EBD" w:rsidSect="00BB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8D9"/>
    <w:rsid w:val="00040A6F"/>
    <w:rsid w:val="000F14AC"/>
    <w:rsid w:val="00106EF5"/>
    <w:rsid w:val="00111148"/>
    <w:rsid w:val="0011557E"/>
    <w:rsid w:val="00143E7A"/>
    <w:rsid w:val="00153072"/>
    <w:rsid w:val="00153E06"/>
    <w:rsid w:val="00161D0D"/>
    <w:rsid w:val="0019776D"/>
    <w:rsid w:val="002176DA"/>
    <w:rsid w:val="00243A24"/>
    <w:rsid w:val="002C0D60"/>
    <w:rsid w:val="002D336F"/>
    <w:rsid w:val="003745C4"/>
    <w:rsid w:val="003A4E9E"/>
    <w:rsid w:val="003A5243"/>
    <w:rsid w:val="003D0F64"/>
    <w:rsid w:val="004262B0"/>
    <w:rsid w:val="00433422"/>
    <w:rsid w:val="00455D1A"/>
    <w:rsid w:val="0045768B"/>
    <w:rsid w:val="004B37AF"/>
    <w:rsid w:val="004F1CFD"/>
    <w:rsid w:val="005046C7"/>
    <w:rsid w:val="005305EC"/>
    <w:rsid w:val="00564890"/>
    <w:rsid w:val="005F6B5F"/>
    <w:rsid w:val="00673CFF"/>
    <w:rsid w:val="00683C77"/>
    <w:rsid w:val="006A3CC9"/>
    <w:rsid w:val="007065B6"/>
    <w:rsid w:val="007946A5"/>
    <w:rsid w:val="007E5DF7"/>
    <w:rsid w:val="00825DCA"/>
    <w:rsid w:val="008311A9"/>
    <w:rsid w:val="00833FEE"/>
    <w:rsid w:val="0084340D"/>
    <w:rsid w:val="00874AE0"/>
    <w:rsid w:val="00876504"/>
    <w:rsid w:val="008A1C48"/>
    <w:rsid w:val="0097146B"/>
    <w:rsid w:val="009904CE"/>
    <w:rsid w:val="00995F4C"/>
    <w:rsid w:val="009A1DA3"/>
    <w:rsid w:val="009D3AF6"/>
    <w:rsid w:val="00A15EBD"/>
    <w:rsid w:val="00A267C2"/>
    <w:rsid w:val="00A674D3"/>
    <w:rsid w:val="00A8300C"/>
    <w:rsid w:val="00AA70DD"/>
    <w:rsid w:val="00B74A42"/>
    <w:rsid w:val="00B77013"/>
    <w:rsid w:val="00B95BA5"/>
    <w:rsid w:val="00BB76E6"/>
    <w:rsid w:val="00C21566"/>
    <w:rsid w:val="00C22092"/>
    <w:rsid w:val="00C34B2C"/>
    <w:rsid w:val="00C40BB8"/>
    <w:rsid w:val="00C42B12"/>
    <w:rsid w:val="00C86F85"/>
    <w:rsid w:val="00CA748F"/>
    <w:rsid w:val="00D82268"/>
    <w:rsid w:val="00E16FA4"/>
    <w:rsid w:val="00E26EF3"/>
    <w:rsid w:val="00E73CA1"/>
    <w:rsid w:val="00EA2DE9"/>
    <w:rsid w:val="00EB5715"/>
    <w:rsid w:val="00EC1DB0"/>
    <w:rsid w:val="00EF28D9"/>
    <w:rsid w:val="00F27EF9"/>
    <w:rsid w:val="00F767CC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5F4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5E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A6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46B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r_sre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Александровна</dc:creator>
  <cp:keywords/>
  <dc:description/>
  <cp:lastModifiedBy>Бибикова</cp:lastModifiedBy>
  <cp:revision>13</cp:revision>
  <cp:lastPrinted>2018-06-25T12:14:00Z</cp:lastPrinted>
  <dcterms:created xsi:type="dcterms:W3CDTF">2017-07-03T04:42:00Z</dcterms:created>
  <dcterms:modified xsi:type="dcterms:W3CDTF">2018-07-04T10:24:00Z</dcterms:modified>
</cp:coreProperties>
</file>