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4D5BCB" w:rsidTr="004D5BCB">
        <w:trPr>
          <w:trHeight w:val="1135"/>
        </w:trPr>
        <w:tc>
          <w:tcPr>
            <w:tcW w:w="4253" w:type="dxa"/>
          </w:tcPr>
          <w:p w:rsidR="004D5BCB" w:rsidRDefault="004D5BCB">
            <w:r>
              <w:t xml:space="preserve">    </w:t>
            </w:r>
          </w:p>
          <w:p w:rsidR="004D5BCB" w:rsidRDefault="004D5BCB">
            <w:pPr>
              <w:rPr>
                <w:b/>
                <w:sz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63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3D897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C1LB4gmAIAADsFAAAOAAAAAAAAAAAAAAAAAC4CAABkcnMvZTJvRG9j&#10;LnhtbFBLAQItABQABgAIAAAAIQDL3pK13QAAAAcBAAAPAAAAAAAAAAAAAAAAAPI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1905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F196D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cClgIAADs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1270" t="4445" r="0" b="254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60E88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6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D7B02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PPVMbmXAgAAOwUAAA4AAAAAAAAAAAAAAAAALgIAAGRycy9lMm9Eb2Mu&#10;eG1sUEsBAi0AFAAGAAgAAAAhAMvekrXdAAAABwEAAA8AAAAAAAAAAAAAAAAA8Q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6985" t="8255" r="11430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F6C73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BE3n81XgIAAI4EAAAOAAAAAAAAAAAAAAAAAC4CAABkcnMvZTJvRG9j&#10;LnhtbFBLAQItABQABgAIAAAAIQCCtA5c3gAAAAkBAAAPAAAAAAAAAAAAAAAAALgEAABkcnMvZG93&#10;bnJldi54bWxQSwUGAAAAAAQABADzAAAAw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7"/>
              </w:rPr>
              <w:t xml:space="preserve">     СОВЕТ ДЕПУТАТОВ</w:t>
            </w:r>
          </w:p>
          <w:p w:rsidR="004D5BCB" w:rsidRDefault="004D5BCB">
            <w:pPr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   МУНИЦИПАЛЬНОГО</w:t>
            </w:r>
          </w:p>
          <w:p w:rsidR="004D5BCB" w:rsidRDefault="004D5BCB">
            <w:pPr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          ОБРАЗОВАНИЯ </w:t>
            </w:r>
          </w:p>
          <w:p w:rsidR="004D5BCB" w:rsidRDefault="004D5BCB">
            <w:pPr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ЗАУРАЛЬНЫЙ СЕЛЬСОВЕТ</w:t>
            </w:r>
          </w:p>
          <w:p w:rsidR="004D5BCB" w:rsidRDefault="004D5BCB">
            <w:pPr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ОРЕНБУРГСКОГО РАЙОНА </w:t>
            </w:r>
          </w:p>
          <w:p w:rsidR="004D5BCB" w:rsidRDefault="004D5BCB">
            <w:pPr>
              <w:rPr>
                <w:b/>
                <w:sz w:val="27"/>
              </w:rPr>
            </w:pPr>
            <w:r>
              <w:rPr>
                <w:b/>
                <w:sz w:val="27"/>
              </w:rPr>
              <w:t>ОРЕНБУРГСКОЙ ОБЛАСТИ</w:t>
            </w:r>
          </w:p>
          <w:p w:rsidR="004D5BCB" w:rsidRDefault="004D5BCB">
            <w:pPr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           второй созыв</w:t>
            </w:r>
          </w:p>
          <w:p w:rsidR="004D5BCB" w:rsidRDefault="004D5BCB">
            <w:pPr>
              <w:rPr>
                <w:b/>
                <w:sz w:val="27"/>
              </w:rPr>
            </w:pPr>
          </w:p>
          <w:p w:rsidR="004D5BCB" w:rsidRDefault="004D5BCB">
            <w:pPr>
              <w:rPr>
                <w:b/>
                <w:sz w:val="19"/>
              </w:rPr>
            </w:pPr>
          </w:p>
          <w:p w:rsidR="004D5BCB" w:rsidRDefault="004D5BCB">
            <w:pPr>
              <w:rPr>
                <w:b/>
                <w:sz w:val="33"/>
              </w:rPr>
            </w:pPr>
            <w:r>
              <w:rPr>
                <w:b/>
                <w:sz w:val="33"/>
              </w:rPr>
              <w:t xml:space="preserve">       Р Е Ш Е Н И Е</w:t>
            </w:r>
          </w:p>
          <w:p w:rsidR="004D5BCB" w:rsidRDefault="004D5BCB"/>
          <w:p w:rsidR="004D5BCB" w:rsidRDefault="004D5BC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 14 сентября</w:t>
            </w:r>
            <w:r>
              <w:rPr>
                <w:sz w:val="28"/>
                <w:szCs w:val="28"/>
              </w:rPr>
              <w:t xml:space="preserve"> 2011года  № </w:t>
            </w:r>
            <w:r>
              <w:rPr>
                <w:sz w:val="28"/>
                <w:szCs w:val="28"/>
                <w:u w:val="single"/>
              </w:rPr>
              <w:t>25</w:t>
            </w:r>
          </w:p>
          <w:p w:rsidR="004D5BCB" w:rsidRDefault="004D5BCB"/>
          <w:p w:rsidR="004D5BCB" w:rsidRDefault="004D5BCB">
            <w:pPr>
              <w:rPr>
                <w:b/>
              </w:rPr>
            </w:pPr>
          </w:p>
        </w:tc>
      </w:tr>
    </w:tbl>
    <w:p w:rsidR="004D5BCB" w:rsidRDefault="004D5BCB" w:rsidP="004D5BCB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:rsidR="004D5BCB" w:rsidRDefault="004D5BCB" w:rsidP="004D5BCB">
      <w:pPr>
        <w:rPr>
          <w:bCs/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br w:type="textWrapping" w:clear="all"/>
      </w:r>
      <w:r>
        <w:rPr>
          <w:bCs/>
          <w:sz w:val="28"/>
          <w:szCs w:val="28"/>
        </w:rPr>
        <w:t xml:space="preserve">Об утверждении «Положения об </w:t>
      </w:r>
    </w:p>
    <w:p w:rsidR="004D5BCB" w:rsidRDefault="004D5BCB" w:rsidP="004D5B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организации сбора и вывоза бытовых </w:t>
      </w:r>
    </w:p>
    <w:p w:rsidR="004D5BCB" w:rsidRDefault="004D5BCB" w:rsidP="004D5B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отходов и мусора на территории </w:t>
      </w:r>
    </w:p>
    <w:p w:rsidR="004D5BCB" w:rsidRDefault="004D5BCB" w:rsidP="004D5B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Зауральный </w:t>
      </w:r>
    </w:p>
    <w:p w:rsidR="004D5BCB" w:rsidRDefault="004D5BCB" w:rsidP="004D5B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сельсовет Оренбургского района </w:t>
      </w:r>
    </w:p>
    <w:p w:rsidR="004D5BCB" w:rsidRDefault="004D5BCB" w:rsidP="004D5BCB">
      <w:pPr>
        <w:rPr>
          <w:sz w:val="40"/>
          <w:szCs w:val="40"/>
        </w:rPr>
      </w:pPr>
      <w:r>
        <w:rPr>
          <w:bCs/>
          <w:sz w:val="28"/>
          <w:szCs w:val="28"/>
        </w:rPr>
        <w:t>Оренбургской области».</w:t>
      </w:r>
    </w:p>
    <w:p w:rsidR="004D5BCB" w:rsidRDefault="004D5BCB" w:rsidP="004D5BCB">
      <w:pPr>
        <w:ind w:firstLine="851"/>
      </w:pPr>
    </w:p>
    <w:p w:rsidR="004D5BCB" w:rsidRDefault="004D5BCB" w:rsidP="004D5BCB">
      <w:pPr>
        <w:tabs>
          <w:tab w:val="left" w:pos="31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6 октября 2003 года, Федеральным законом «Об отходах производства и потребления» №89-ФЗ от 24 июня 1998 года, Федеральным законом </w:t>
      </w:r>
      <w:r>
        <w:rPr>
          <w:iCs/>
          <w:sz w:val="28"/>
          <w:szCs w:val="28"/>
        </w:rPr>
        <w:t>«О санитарно-эпидемиологическом благополучии населения» от 30.03.1999 N 52-ФЗ,</w:t>
      </w:r>
      <w:r>
        <w:rPr>
          <w:sz w:val="28"/>
          <w:szCs w:val="28"/>
        </w:rPr>
        <w:t xml:space="preserve"> Федеральным законом «Об охране окружающей среды» № 7-ФЗ от 10 января 2002 года, руководствуясь Уставом муниципального образования Зауральный сельсовет,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Совет депутатов муниципального образования Зауральный сельсовет  Оренбургского района Оренбургской области</w:t>
      </w:r>
    </w:p>
    <w:p w:rsidR="004D5BCB" w:rsidRDefault="004D5BCB" w:rsidP="004D5BCB">
      <w:pPr>
        <w:tabs>
          <w:tab w:val="left" w:pos="3119"/>
        </w:tabs>
        <w:ind w:firstLine="709"/>
        <w:jc w:val="both"/>
        <w:rPr>
          <w:sz w:val="16"/>
          <w:szCs w:val="16"/>
        </w:rPr>
      </w:pPr>
    </w:p>
    <w:p w:rsidR="004D5BCB" w:rsidRDefault="004D5BCB" w:rsidP="004D5BC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И Л: </w:t>
      </w:r>
    </w:p>
    <w:p w:rsidR="004D5BCB" w:rsidRDefault="004D5BCB" w:rsidP="004D5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«</w:t>
      </w:r>
      <w:r>
        <w:rPr>
          <w:bCs/>
          <w:sz w:val="28"/>
          <w:szCs w:val="28"/>
        </w:rPr>
        <w:t xml:space="preserve">Положение об организации сбора и вывоза бытовых отходов и мусора на территории муниципального образования Зауральный сельсовет Оренбургского района Оренбургской области» </w:t>
      </w:r>
      <w:r>
        <w:rPr>
          <w:sz w:val="28"/>
          <w:szCs w:val="28"/>
        </w:rPr>
        <w:t xml:space="preserve">согласно приложению. </w:t>
      </w:r>
    </w:p>
    <w:p w:rsidR="004D5BCB" w:rsidRDefault="004D5BCB" w:rsidP="004D5BC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обнародования. 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исполнением настоящего решения возложить на постоянную комиссию по вопросам агропромышленного комплекса, жилищно-коммунального хозяйства, благоустройства и сферы обслуживания, по образованию, здравоохранению, социальной политике, делам молодежи, культуре, спорту.</w:t>
      </w:r>
    </w:p>
    <w:p w:rsidR="004D5BCB" w:rsidRDefault="004D5BCB" w:rsidP="004D5BCB">
      <w:pPr>
        <w:jc w:val="both"/>
        <w:rPr>
          <w:sz w:val="28"/>
          <w:szCs w:val="28"/>
        </w:rPr>
      </w:pPr>
    </w:p>
    <w:p w:rsidR="004D5BCB" w:rsidRDefault="004D5BCB" w:rsidP="004D5BCB">
      <w:pPr>
        <w:rPr>
          <w:sz w:val="18"/>
          <w:szCs w:val="18"/>
        </w:rPr>
      </w:pPr>
    </w:p>
    <w:p w:rsidR="004D5BCB" w:rsidRDefault="004D5BCB" w:rsidP="004D5BC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С.И.Заруднев</w:t>
      </w:r>
    </w:p>
    <w:p w:rsidR="004D5BCB" w:rsidRDefault="004D5BCB" w:rsidP="004D5BCB">
      <w:pPr>
        <w:ind w:firstLine="851"/>
        <w:rPr>
          <w:sz w:val="28"/>
          <w:szCs w:val="28"/>
        </w:rPr>
      </w:pPr>
    </w:p>
    <w:p w:rsidR="004D5BCB" w:rsidRDefault="004D5BCB" w:rsidP="004D5BCB">
      <w:pPr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Разослано: Администрации МО Оренбургский район, МП «Зауральное», администрации сельсовета, постоянным комиссиям, прокуратуре  района, в дело </w:t>
      </w:r>
    </w:p>
    <w:p w:rsidR="004D5BCB" w:rsidRDefault="004D5BCB" w:rsidP="004D5BCB">
      <w:pPr>
        <w:ind w:left="1276" w:hanging="1276"/>
        <w:jc w:val="both"/>
        <w:rPr>
          <w:sz w:val="28"/>
          <w:szCs w:val="28"/>
        </w:rPr>
      </w:pPr>
    </w:p>
    <w:p w:rsidR="004D5BCB" w:rsidRDefault="004D5BCB" w:rsidP="004D5BCB">
      <w:pPr>
        <w:ind w:left="1276" w:hanging="1276"/>
        <w:jc w:val="both"/>
      </w:pPr>
    </w:p>
    <w:p w:rsidR="004D5BCB" w:rsidRDefault="004D5BCB" w:rsidP="004D5BCB">
      <w:pPr>
        <w:ind w:left="1276" w:hanging="1276"/>
        <w:jc w:val="both"/>
      </w:pPr>
    </w:p>
    <w:p w:rsidR="004D5BCB" w:rsidRDefault="004D5BCB" w:rsidP="004D5B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</w:t>
      </w:r>
    </w:p>
    <w:p w:rsidR="004D5BCB" w:rsidRDefault="004D5BCB" w:rsidP="004D5B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решению Совета депутатов</w:t>
      </w:r>
    </w:p>
    <w:p w:rsidR="004D5BCB" w:rsidRDefault="004D5BCB" w:rsidP="004D5B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МО Зауральный сельсовет</w:t>
      </w:r>
    </w:p>
    <w:p w:rsidR="004D5BCB" w:rsidRDefault="004D5BCB" w:rsidP="004D5BC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от «</w:t>
      </w:r>
      <w:r>
        <w:rPr>
          <w:sz w:val="28"/>
          <w:szCs w:val="28"/>
          <w:u w:val="single"/>
        </w:rPr>
        <w:t xml:space="preserve"> 14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сентября </w:t>
      </w:r>
      <w:r>
        <w:rPr>
          <w:sz w:val="28"/>
          <w:szCs w:val="28"/>
        </w:rPr>
        <w:t xml:space="preserve">2011 года № </w:t>
      </w:r>
      <w:r>
        <w:rPr>
          <w:sz w:val="28"/>
          <w:szCs w:val="28"/>
          <w:u w:val="single"/>
        </w:rPr>
        <w:t>25</w:t>
      </w:r>
    </w:p>
    <w:p w:rsidR="004D5BCB" w:rsidRDefault="004D5BCB" w:rsidP="004D5BCB">
      <w:pPr>
        <w:rPr>
          <w:sz w:val="28"/>
          <w:szCs w:val="28"/>
        </w:rPr>
      </w:pPr>
    </w:p>
    <w:p w:rsidR="004D5BCB" w:rsidRDefault="004D5BCB" w:rsidP="004D5BCB">
      <w:pPr>
        <w:rPr>
          <w:sz w:val="28"/>
          <w:szCs w:val="28"/>
        </w:rPr>
      </w:pPr>
    </w:p>
    <w:p w:rsidR="004D5BCB" w:rsidRDefault="004D5BCB" w:rsidP="004D5B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D5BCB" w:rsidRDefault="004D5BCB" w:rsidP="004D5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сбора и вывоза бытовых отходов и мусора на территории муниципального образования  Зауральный сельсовет Оренбургского района Оренбургской области </w:t>
      </w:r>
    </w:p>
    <w:p w:rsidR="004D5BCB" w:rsidRDefault="004D5BCB" w:rsidP="004D5BCB">
      <w:pPr>
        <w:jc w:val="center"/>
        <w:rPr>
          <w:sz w:val="28"/>
          <w:szCs w:val="28"/>
        </w:rPr>
      </w:pPr>
    </w:p>
    <w:p w:rsidR="004D5BCB" w:rsidRDefault="004D5BCB" w:rsidP="004D5B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 Статья 1. Общие положения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Настоящее Положение разработано  в соответствии с Федеральными законами «Об общих принципах организации местного самоуправления в Российской Федерации» № 131-ФЗ от 6 октября 2003 года, «Об отходах производства и потребления» №89-ФЗ от 24 июня 1998 года, </w:t>
      </w:r>
      <w:r>
        <w:rPr>
          <w:iCs/>
          <w:sz w:val="28"/>
          <w:szCs w:val="28"/>
        </w:rPr>
        <w:t>«О санитарно-эпидемиологическом благополучии населения» от 30.03.1999 N 52-ФЗ,</w:t>
      </w:r>
      <w:r>
        <w:rPr>
          <w:sz w:val="28"/>
          <w:szCs w:val="28"/>
        </w:rPr>
        <w:t xml:space="preserve"> «Об охране окружающей среды» № 7-ФЗ от 10 января 2002 года, Уставом МО Зауральный сельсовет Оренбургского района Оренбургской области и определяет порядок сбора и вывоза бытовых отходов и мусора на территории муниципального образования  Зауральный сельсовет.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Настоящее положение  разработано в целях обеспечения экологического и санитарно-эпидемиологического благополучия населения на территории муниципального образования Зауральный сельсовет и устанавливает общий порядок сбора и  вывоза бытовых отходов и мусора на территории муниципального образования Зауральный сельсовет Оренбургского района Оренбургской области.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Настоящее положение  распространяется на граждан и юридических лиц всех форм собственности, проживающих и осуществляющих свою деятельность на территории муниципального образования Зауральный сельсовет Оренбургского района Оренбургской области.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Отношения в области обращения с отходами регулируются  соответствующим законодательством Российской Федерации. </w:t>
      </w:r>
    </w:p>
    <w:p w:rsidR="004D5BCB" w:rsidRDefault="004D5BCB" w:rsidP="004D5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Основные понятия и требования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Территория предприятий, организаций, учреждений и иных хозяйствующих субъектов - часть территории, имеющая площадь, границы, местоположение, правовой статус, целевое назначение, находящаяся в собственности, владении или пользовании хозяйствующего субъекта.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2.2.Прилегающая территория - территория общего пользования, закрепленная органом местного самоуправления за собственниками, владельцами или пользователями. 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Бытовые отходы – твердые и жидкие бытовые отходы.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Твердые бытовые отходы (ТБО)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 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2.5. Жидкие бытовые отходы (ЖБО) - нечистоты и помои.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2.6. Мусор - крупногабаритный и негабаритный мусор, уличный смет с территорий общего пользования.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2.7. Крупногабаритный мусор (КГМ) – отходы производства и потребления. Загрузка которых (по своим размерам и характеру) производится в бункеры – накопители (емкость объемом более двух кубических метров).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2.8. Негабаритный мусор и негабаритные материалы (НМ) - отбросы, размеры которых превышают размеры стандартных баков для мусора (строительный мусор, старая мебель, ящики, бытовая техника, упаковочные материалы.)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2.9. Контейнер – стандартная емкость для сбора ТБО объемом до двух кубических метров.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2.10. Бункер-накопитель – стандартная емкость для сбора ТБО и КГМ объемом двух и более кубических метра.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2.11. Контейнерная площадка – специально оборудованная площадка для сбора и временного хранения ТБО и КГМ с установкой необходимого количества контейнеров и бункеров-накопителей.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2.12. Санитарная очистка территории – сбор уличного смета с территории общего пользования, вывоз и утилизация (обезвреживание) уличного смета на свалочный полигон.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2.13. Сбор ТБО (КГМ) – комплекс мероприятий, связанных с очисткой рабочими контейнеров и контейнерных площадок. Сбор КГМ – загрузка рабочими МП «Зауральное» бункеров-накопителей, собранных с территории КГМ.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2.14. Вывоз ТБО (КГМ) – выгрузка ТБО из контейнеров в спецтранспорт,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2.15. Договор на вывоз ТБО (КГМ) – письменное соглашение, заключенное между заказчиком и специализированным предприятием на вывоз ТБО (КГМ).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2.16. График вывоза ТБО (КГМ) – составная часть договора на вывоз ТБО (КГМ) с указанием места (адреса), объема и времени вывоза.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2.17. Срыв графика вывоза ТБО (КГМ) – несоблюдение маршрутного, почасового графика вывоза ТБО (КГМ) сроком более 5 часов.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2.18. Навал мусора – скопление отходов производства и потребления, возникшее в результате их самовольного (несанкционированного)  сброса </w:t>
      </w:r>
      <w:r>
        <w:rPr>
          <w:sz w:val="28"/>
          <w:szCs w:val="28"/>
        </w:rPr>
        <w:lastRenderedPageBreak/>
        <w:t>(размещения)  или складирования, по объему не превышающее 1 кубического метра.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2.19. Очаговый навал мусора – скопление отходов производства и потребления, возникшее в результате их самовольного (несанкционированного)  сброса (размещения)  или складирования, по объему до 30 кубических метров на территории площадью до 50 квадратных метров.</w:t>
      </w:r>
    </w:p>
    <w:p w:rsidR="004D5BCB" w:rsidRDefault="004D5BCB" w:rsidP="004D5BCB">
      <w:pPr>
        <w:rPr>
          <w:sz w:val="28"/>
          <w:szCs w:val="28"/>
        </w:rPr>
      </w:pPr>
      <w:r>
        <w:rPr>
          <w:sz w:val="28"/>
          <w:szCs w:val="28"/>
        </w:rPr>
        <w:t xml:space="preserve">   2.20. Несанкционированная свалка мусора – скопление отходов производства и потребления, возникшее в результате их самовольного (несанкционированного) сброса (размещения) или складирования.</w:t>
      </w:r>
    </w:p>
    <w:p w:rsidR="004D5BCB" w:rsidRDefault="004D5BCB" w:rsidP="004D5B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Статья 3. Компетенция органов местного самоуправления  в организации сбора и вывоза бытовых отходов и мусора на территории муниципального образования  Зауральный сельсовет.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 К  компетенции органов местного самоуправления в организации сбора и вывоза бытовых отходов и мусора на территории муниципального образования  Зауральный сельсовет относятся: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3.1.1.Администрация муниципального образования Зауральный сельсовет: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а) утверждает тарифы и нормативы потребления на предоставление услуг по сбору и вывозу бытовых отходов и мусора;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б) разрабатывает проекты нормативно-правовых актов, в том числе целевых программ, упорядочивающих процесс сбора и вывоза бытовых отходов и мусора на территории муниципального образования  Зауральный сельсовет;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в) осуществляет контроль за исполнением договорных обязательств предприятий, организаций, занимающихся сбором и вывозом бытовых отходов и мусора;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проводит в установленном порядке конкурс на размещение заказов на услуги по сбору и  вывозу бытовых отходов;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д) заключает договор с организациями всех форм собственности по обеспечению населения услугами по сбору и вывозу бытовых отходов и мусора;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е) согласовывает мероприятия организаций, направленные на повышение качества сбора и вывоза бытовых отходов и мусора в соответствии с экологическими, санитарно-эпидемиологическими требованиями в области окружающей природной среды и здоровья населения с целью сокращения несанкционированных свалок;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ж) рассматривает жалобы и обращения населения по качеству предоставления услуг по сбору и  вывозу бытовых отходов и мусора;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и) контролирует повышение качества и своевременное предоставление услуг по сбору и  вывозу бытовых отходов и мусора. </w:t>
      </w:r>
    </w:p>
    <w:p w:rsidR="004D5BCB" w:rsidRDefault="004D5BCB" w:rsidP="004D5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Требования в области сбора и вывоза  бытовых отходов и мусора на территории муниципального образования  Зауральный сельсовет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 4.1. Отходы потребления подлежат сбору и вывозу в специально отведённые места. 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4.2. Запрещается: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сброс отходов потребления в поверхностные и подземные водные объекты, в недра и на почву в неустановленных местах;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отходов на территориях, прилегающих к сельским населённым пунктам поселения, в неустановленных местах, в лесных зонах,  в иных местах, в которых может быть создана опасность для окружающей среды и здоровья человека;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бытовых отходов и мусора в несанкционированных местах.</w:t>
      </w:r>
    </w:p>
    <w:p w:rsidR="004D5BCB" w:rsidRDefault="004D5BCB" w:rsidP="004D5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Порядок сбора бытовых отходов и мусора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5.1. Сбор бытовых отходов и мусора на территории муниципального образования Зауральный сельсовет осуществляется  организацией  - МП «Зауральное» муниципального образования Зауральный сельсовет Оренбургского района Оренбургской области.  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5.2. Всем хозяйствующим субъектам, расположенным и осуществляющим свою деятельность на территории муниципального образования Зауральный сельсовет, необходимо заключать договоры на вывоз бытовых отходов и мусора с организациями или предпринимателями, имеющими лицензии на осуществление деятельности по обращению с отходами.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5.3. Организация  или предприниматели  принимают на себя работы по сбору и  вывозу  бытовых отходов и мусора в частном и муниципальном жилищном фонде.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5.4. Бытовые отходы и мусор  собираются и выставляются в специально отведённые места в упаковках (мешки, пакеты, коробки и т.п.).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Контейнеры и бункеры-накопители устанавливаются на специально оборудованных площадках с твердым покрытием.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Места размещения и тип ограждения площадок определяются органом местного самоуправления с учетом мнения жителей и согласовываются с органами государственного санитарно-эпидемиологического надзора, территориальным отделом государственного пожарного надзора.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самовольная установка контейнеров и бункеров-накопителей без согласования с органом местного самоуправления 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Площадка должна содержаться в чистоте и иметь с трех сторон ограждение высотой не менее </w:t>
      </w:r>
      <w:smartTag w:uri="urn:schemas-microsoft-com:office:smarttags" w:element="metricconverter">
        <w:smartTagPr>
          <w:attr w:name="ProductID" w:val="1,5 метра"/>
        </w:smartTagPr>
        <w:r>
          <w:rPr>
            <w:sz w:val="28"/>
            <w:szCs w:val="28"/>
          </w:rPr>
          <w:t>1,5 метра</w:t>
        </w:r>
      </w:smartTag>
      <w:r>
        <w:rPr>
          <w:sz w:val="28"/>
          <w:szCs w:val="28"/>
        </w:rPr>
        <w:t>, асфальтовое или бетонное покрытие с уклоном в сторону проезжей части, подъездной путь с твердым покрытием. Допускается изготовление площадок закрытого типа по индивидуальным проектам (эскизам), разработанным и согласованным в установленном порядке.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5.5. Запрещается: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захоронение мусора на территории земельных участков, на которых расположены дома;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несанкционированных свалок на территории муниципального образования  Зауральный сельсовет;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сброс мусора вне отведенных и оборудованных для этой цели мест;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разводить костры в местах общественного пользования, сжигать мусор, листву, траву, части деревьев и кустарников. </w:t>
      </w:r>
    </w:p>
    <w:p w:rsidR="004D5BCB" w:rsidRDefault="004D5BCB" w:rsidP="004D5BCB">
      <w:pPr>
        <w:jc w:val="both"/>
        <w:rPr>
          <w:sz w:val="28"/>
          <w:szCs w:val="28"/>
        </w:rPr>
      </w:pPr>
    </w:p>
    <w:p w:rsidR="004D5BCB" w:rsidRDefault="004D5BCB" w:rsidP="004D5BCB">
      <w:pPr>
        <w:jc w:val="both"/>
        <w:rPr>
          <w:sz w:val="28"/>
          <w:szCs w:val="28"/>
        </w:rPr>
      </w:pPr>
    </w:p>
    <w:p w:rsidR="004D5BCB" w:rsidRDefault="004D5BCB" w:rsidP="004D5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6. Порядок вывоза бытовых отходов и мусора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6.1. Вывоз бытовых отходов и мусора осуществляется организациями или предпринимателями в соответствии с действующим законодательством. 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6.2. Вывоз бытовых отходов и мусора производится по улицам по утвержденному графику или на основании заявок граждан или руководителей предприятий, учреждений  (для вывоза крупного габаритного мусора), на оборудованном для этих целей транспорте.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6.3. Организации или предприниматели обязаны соблюдать правила загрузки емкости: 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отходы укладываются плотно, не должны выступать за края емкости; 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- крышки должны быть закрыты, емкости  должны загружаться только теми отходами, которые разрешены к размещению на полигоне (свалке);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загрузку исходя из габаритов транспортного средства, не допускать перегрузку автомобиля.</w:t>
      </w:r>
    </w:p>
    <w:p w:rsidR="004D5BCB" w:rsidRDefault="004D5BCB" w:rsidP="004D5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Вопросы оплаты работ по сбору и</w:t>
      </w:r>
    </w:p>
    <w:p w:rsidR="004D5BCB" w:rsidRDefault="004D5BCB" w:rsidP="004D5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вывозу бытовых отходов и мусора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7.1. Наниматели и собственники жилых помещений в многоквартирных жилых домах производят ежемесячную оплату за сбор, временное хранение, вывоз и захоронение бытовых отходов и  мусора.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7.2. Собственники частных домовладений частного сектора жилой застройки производят ежемесячную оплату за сбор, временное хранение, вывоз и захоронение бытовых отходов и  мусора в соответствии с утвержденными тарифами.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частных домовладений частного сектора жилой застройки, проживание в которых осуществляется сезонно (не более 6 месяцев в году) без постоянной или временной регистрации граждан, может быть утвержден сезонный тариф за сбор, временное хранение, вывоз и захоронение бытового мусора из расчета на одно домовладение или из расчета на один квадратный метр общей площади домовладения. В частных домовладениях частного сектора жилой застройки, имеющих официально выделенные части домовладения, этот тариф устанавливается для одной части частного домовладения, а оплата за сбор, временное хранение, вывоз и захоронение бытового мусора производится собственником каждой части домовладения.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Плата по установленному тарифу за сбор, временное хранение, вывоз и захоронение бытового мусора в соответствии с настоящим пунктом Положения не взимается в случае, если владелец частного (индивидуального) жилого дома документально подтверждает наличие договорных отношений по вывозу и утилизации отходов с иным специализированным предприятием и оплату по этим договорам, при наличии специально оборудованной площадки и контейнера для временного хранения бытового мусора на территории, прилегающей к домовладению.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7.3. Собственники и пользователи других зданий, строений, сооружений, земельных участков ежемесячно производят оплату расходов за сбор, временное хранение и вывоз бытовых отходов и  мусора в соответствии с утвержденными тарифами.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7.4. Расходы по организации сбора, временного хранения и вывоза (размещению) отходов производства, образующихся в результате деятельности хозяйствующих субъектов, осуществляются за счет хозяйствующего субъекта.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 производит оплату услуг по вывозу (размещению) отходов производства на основании договора со специализированной организацией.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8. Организация контроля в области обращения с отходами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8.1. Контроль за состоянием территории, благоустройством, экологией осуществляется администрацией муниципального образования Зауральный сельсовет в соответствии с настоящим положением.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8.2. Ответственность за содержание, чистоту и своевременный вывоз бытовых отходов и мусора на территории муниципального образования Зауральный сельсовет несет администрация муниципального образования,  собственники отходов, организации или предприниматели, осуществляющие хозяйствующую деятельность на территории муниципального образования.</w:t>
      </w:r>
    </w:p>
    <w:p w:rsidR="004D5BCB" w:rsidRDefault="004D5BCB" w:rsidP="004D5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Ответственность за нарушение настоящего Положения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9.1. За неисполнение или ненадлежащее исполнение законодательства Российской Федерации в области обращения с отходами и настоящего Положения юридические и должностные лица и граждане несут ответственность в соответствии с законодательством Российской Федерации и Оренбургской области.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9.2. Юридические лица, должностные лица и граждане, причинившие вред в результате нарушения настоящего Положения, обязаны возместить его в полном объеме в соответствии с действующим законодательством.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Возмещение ущерба не освобождает виновных от административной ответственности.</w:t>
      </w:r>
    </w:p>
    <w:p w:rsidR="004D5BCB" w:rsidRDefault="004D5BCB" w:rsidP="004D5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Заключительные положения</w:t>
      </w:r>
    </w:p>
    <w:p w:rsidR="004D5BCB" w:rsidRDefault="004D5BCB" w:rsidP="004D5BCB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вступает в силу после его официального обнародования.</w:t>
      </w:r>
    </w:p>
    <w:p w:rsidR="004D5BCB" w:rsidRDefault="004D5BCB" w:rsidP="004D5BCB">
      <w:pPr>
        <w:jc w:val="both"/>
        <w:rPr>
          <w:sz w:val="28"/>
          <w:szCs w:val="28"/>
        </w:rPr>
      </w:pPr>
    </w:p>
    <w:p w:rsidR="004D5BCB" w:rsidRDefault="004D5BCB" w:rsidP="004D5BCB">
      <w:pPr>
        <w:jc w:val="both"/>
        <w:rPr>
          <w:sz w:val="28"/>
          <w:szCs w:val="28"/>
        </w:rPr>
      </w:pPr>
    </w:p>
    <w:p w:rsidR="004D5BCB" w:rsidRDefault="004D5BCB" w:rsidP="004D5BCB">
      <w:pPr>
        <w:jc w:val="both"/>
        <w:rPr>
          <w:sz w:val="28"/>
          <w:szCs w:val="28"/>
        </w:rPr>
      </w:pPr>
    </w:p>
    <w:p w:rsidR="004D5BCB" w:rsidRDefault="004D5BCB" w:rsidP="004D5BCB">
      <w:pPr>
        <w:jc w:val="both"/>
        <w:rPr>
          <w:sz w:val="28"/>
          <w:szCs w:val="28"/>
        </w:rPr>
      </w:pPr>
    </w:p>
    <w:p w:rsidR="004D5BCB" w:rsidRDefault="004D5BCB" w:rsidP="004D5BCB">
      <w:pPr>
        <w:jc w:val="both"/>
        <w:rPr>
          <w:sz w:val="28"/>
          <w:szCs w:val="28"/>
        </w:rPr>
      </w:pPr>
    </w:p>
    <w:p w:rsidR="0028046E" w:rsidRDefault="0028046E">
      <w:bookmarkStart w:id="0" w:name="_GoBack"/>
      <w:bookmarkEnd w:id="0"/>
    </w:p>
    <w:sectPr w:rsidR="0028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8E"/>
    <w:rsid w:val="0005458E"/>
    <w:rsid w:val="0028046E"/>
    <w:rsid w:val="004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69222-A884-4132-A749-D6C9AEC8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2419</Words>
  <Characters>13790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2018-03-12T10:07:00Z</dcterms:created>
  <dcterms:modified xsi:type="dcterms:W3CDTF">2018-03-12T10:07:00Z</dcterms:modified>
</cp:coreProperties>
</file>